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8177" w14:textId="77777777" w:rsidR="007B190C" w:rsidRPr="007B190C" w:rsidRDefault="007B190C" w:rsidP="007B190C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7B190C">
        <w:rPr>
          <w:b/>
        </w:rPr>
        <w:t>COORDONNEES CLIENT ET SITE</w:t>
      </w:r>
    </w:p>
    <w:p w14:paraId="0BE283AE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2479"/>
        <w:gridCol w:w="2050"/>
        <w:gridCol w:w="2486"/>
      </w:tblGrid>
      <w:tr w:rsidR="007B190C" w:rsidRPr="007B190C" w14:paraId="56739425" w14:textId="77777777" w:rsidTr="00E548DD">
        <w:tc>
          <w:tcPr>
            <w:tcW w:w="2263" w:type="dxa"/>
            <w:vAlign w:val="center"/>
          </w:tcPr>
          <w:p w14:paraId="0BE26EB3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Date visite :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08BD7D42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687AF13D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Nom du site :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4F85AE11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29BCE388" w14:textId="77777777" w:rsidTr="00E548DD">
        <w:trPr>
          <w:trHeight w:hRule="exact" w:val="57"/>
        </w:trPr>
        <w:tc>
          <w:tcPr>
            <w:tcW w:w="2263" w:type="dxa"/>
            <w:vAlign w:val="center"/>
          </w:tcPr>
          <w:p w14:paraId="2B0744B5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31" w:type="dxa"/>
            <w:vAlign w:val="center"/>
          </w:tcPr>
          <w:p w14:paraId="50E3917E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45518263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6303F43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797C5292" w14:textId="77777777" w:rsidTr="00E548DD">
        <w:tc>
          <w:tcPr>
            <w:tcW w:w="2263" w:type="dxa"/>
            <w:vAlign w:val="center"/>
          </w:tcPr>
          <w:p w14:paraId="4E71B46B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Lieu visite :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7B2348CE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13AD022C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Adresse du site :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6F3904DC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73102E37" w14:textId="77777777" w:rsidTr="00E548DD">
        <w:trPr>
          <w:trHeight w:hRule="exact" w:val="57"/>
        </w:trPr>
        <w:tc>
          <w:tcPr>
            <w:tcW w:w="2263" w:type="dxa"/>
            <w:vAlign w:val="center"/>
          </w:tcPr>
          <w:p w14:paraId="3178A58C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31" w:type="dxa"/>
            <w:vAlign w:val="center"/>
          </w:tcPr>
          <w:p w14:paraId="7C73C51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005D36BD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13099E72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54F2D8FB" w14:textId="77777777" w:rsidTr="00E548DD">
        <w:tc>
          <w:tcPr>
            <w:tcW w:w="2263" w:type="dxa"/>
            <w:vAlign w:val="center"/>
          </w:tcPr>
          <w:p w14:paraId="4EC9E208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Nom interlocuteur client :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31F1281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0B9BFCBC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Nom interlocuteur XXX :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7A3B6DDE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2C9621A5" w14:textId="77777777" w:rsidTr="00E548DD">
        <w:trPr>
          <w:trHeight w:hRule="exact" w:val="57"/>
        </w:trPr>
        <w:tc>
          <w:tcPr>
            <w:tcW w:w="2263" w:type="dxa"/>
            <w:vAlign w:val="center"/>
          </w:tcPr>
          <w:p w14:paraId="037AEE6D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31" w:type="dxa"/>
            <w:vAlign w:val="center"/>
          </w:tcPr>
          <w:p w14:paraId="1E198BE3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55185775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21E01519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1FF44DCF" w14:textId="77777777" w:rsidTr="00E548DD">
        <w:tc>
          <w:tcPr>
            <w:tcW w:w="2263" w:type="dxa"/>
            <w:vAlign w:val="center"/>
          </w:tcPr>
          <w:p w14:paraId="16958E50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Tel interlocuteur client :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02813E9A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334B3B84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Tel interlocuteur XXX :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6836F8D1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7B4810CF" w14:textId="77777777" w:rsidTr="00E548DD">
        <w:trPr>
          <w:trHeight w:hRule="exact" w:val="57"/>
        </w:trPr>
        <w:tc>
          <w:tcPr>
            <w:tcW w:w="2263" w:type="dxa"/>
            <w:vAlign w:val="center"/>
          </w:tcPr>
          <w:p w14:paraId="7A59B68B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31" w:type="dxa"/>
            <w:vAlign w:val="center"/>
          </w:tcPr>
          <w:p w14:paraId="5EBCE31D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0F61A9AD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30B7190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7C7C25C9" w14:textId="77777777" w:rsidTr="00E548DD">
        <w:tc>
          <w:tcPr>
            <w:tcW w:w="2263" w:type="dxa"/>
            <w:vAlign w:val="center"/>
          </w:tcPr>
          <w:p w14:paraId="16B9CB4A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Mail interlocuteur client :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70B8938C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74014E81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Mail interlocuteur XXX :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712D9363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24D1C694" w14:textId="77777777" w:rsidTr="00E548DD">
        <w:trPr>
          <w:trHeight w:hRule="exact" w:val="57"/>
        </w:trPr>
        <w:tc>
          <w:tcPr>
            <w:tcW w:w="2263" w:type="dxa"/>
            <w:vAlign w:val="center"/>
          </w:tcPr>
          <w:p w14:paraId="41C294B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31" w:type="dxa"/>
            <w:vAlign w:val="center"/>
          </w:tcPr>
          <w:p w14:paraId="60D024B1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2C1C8FF1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5ECACAC5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5DD46AD4" w14:textId="77777777" w:rsidTr="00E548DD">
        <w:tc>
          <w:tcPr>
            <w:tcW w:w="2263" w:type="dxa"/>
            <w:vAlign w:val="center"/>
          </w:tcPr>
          <w:p w14:paraId="1EBBDB88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Fonction interlocuteur client :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27E1B9FD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19A8E0A0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Fonction interlocuteur XXX :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7EBE1910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</w:tbl>
    <w:p w14:paraId="39133623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p w14:paraId="31109E81" w14:textId="77777777" w:rsidR="007B190C" w:rsidRPr="007B190C" w:rsidRDefault="007B190C" w:rsidP="007B190C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7B190C">
        <w:rPr>
          <w:b/>
        </w:rPr>
        <w:t>DESCRIPTION GENERALE DU SITE</w:t>
      </w:r>
    </w:p>
    <w:p w14:paraId="659D80C5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2566"/>
        <w:gridCol w:w="2011"/>
        <w:gridCol w:w="2573"/>
      </w:tblGrid>
      <w:tr w:rsidR="007B190C" w:rsidRPr="007B190C" w14:paraId="35894A89" w14:textId="77777777" w:rsidTr="00E548DD">
        <w:tc>
          <w:tcPr>
            <w:tcW w:w="2263" w:type="dxa"/>
            <w:vAlign w:val="center"/>
          </w:tcPr>
          <w:p w14:paraId="6661F176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Type du site :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56792B49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017E6D2F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 xml:space="preserve">Nb de bâtiments : 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6A2F597F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3E58E162" w14:textId="77777777" w:rsidTr="00E548DD">
        <w:trPr>
          <w:trHeight w:hRule="exact" w:val="57"/>
        </w:trPr>
        <w:tc>
          <w:tcPr>
            <w:tcW w:w="2263" w:type="dxa"/>
            <w:vAlign w:val="center"/>
          </w:tcPr>
          <w:p w14:paraId="6EFD3033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31" w:type="dxa"/>
            <w:vAlign w:val="center"/>
          </w:tcPr>
          <w:p w14:paraId="022F0AD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61BFACC0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11532902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4B82B592" w14:textId="77777777" w:rsidTr="00E548DD">
        <w:tc>
          <w:tcPr>
            <w:tcW w:w="2263" w:type="dxa"/>
            <w:vAlign w:val="center"/>
          </w:tcPr>
          <w:p w14:paraId="72CB3428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 xml:space="preserve">ERP ? </w:t>
            </w:r>
          </w:p>
        </w:tc>
        <w:tc>
          <w:tcPr>
            <w:tcW w:w="3131" w:type="dxa"/>
            <w:shd w:val="clear" w:color="auto" w:fill="E8E8E8" w:themeFill="background2"/>
            <w:vAlign w:val="center"/>
          </w:tcPr>
          <w:p w14:paraId="789CCE46" w14:textId="77777777" w:rsidR="007B190C" w:rsidRPr="007B190C" w:rsidRDefault="00000000" w:rsidP="00E548DD">
            <w:pPr>
              <w:jc w:val="center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9961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OUI </w:t>
            </w:r>
            <w:sdt>
              <w:sdtPr>
                <w:rPr>
                  <w:bCs/>
                  <w:sz w:val="20"/>
                </w:rPr>
                <w:id w:val="4577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NON</w:t>
            </w:r>
          </w:p>
        </w:tc>
        <w:tc>
          <w:tcPr>
            <w:tcW w:w="2256" w:type="dxa"/>
            <w:vAlign w:val="center"/>
          </w:tcPr>
          <w:p w14:paraId="32A25B6D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Produits dangereux sur site ?</w:t>
            </w:r>
          </w:p>
        </w:tc>
        <w:tc>
          <w:tcPr>
            <w:tcW w:w="3140" w:type="dxa"/>
            <w:shd w:val="clear" w:color="auto" w:fill="E8E8E8" w:themeFill="background2"/>
            <w:vAlign w:val="center"/>
          </w:tcPr>
          <w:p w14:paraId="199A3227" w14:textId="77777777" w:rsidR="007B190C" w:rsidRPr="007B190C" w:rsidRDefault="00000000" w:rsidP="00E548DD">
            <w:pPr>
              <w:jc w:val="center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34235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OUI </w:t>
            </w:r>
            <w:sdt>
              <w:sdtPr>
                <w:rPr>
                  <w:bCs/>
                  <w:sz w:val="20"/>
                </w:rPr>
                <w:id w:val="156452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NON</w:t>
            </w:r>
          </w:p>
        </w:tc>
      </w:tr>
      <w:tr w:rsidR="007B190C" w:rsidRPr="007B190C" w14:paraId="5585E7B9" w14:textId="77777777" w:rsidTr="00E548DD">
        <w:trPr>
          <w:trHeight w:hRule="exact" w:val="57"/>
        </w:trPr>
        <w:tc>
          <w:tcPr>
            <w:tcW w:w="2263" w:type="dxa"/>
            <w:vAlign w:val="center"/>
          </w:tcPr>
          <w:p w14:paraId="707C6CBD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31" w:type="dxa"/>
            <w:vAlign w:val="center"/>
          </w:tcPr>
          <w:p w14:paraId="7064928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5D565F9E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559F261C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</w:tbl>
    <w:p w14:paraId="0D177F19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</w:p>
    <w:p w14:paraId="5973A238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t>Description générale du site :</w:t>
      </w:r>
    </w:p>
    <w:p w14:paraId="44232AC4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72"/>
      </w:tblGrid>
      <w:tr w:rsidR="007B190C" w:rsidRPr="007B190C" w14:paraId="0884D1AA" w14:textId="77777777" w:rsidTr="007B190C">
        <w:trPr>
          <w:trHeight w:val="5522"/>
        </w:trPr>
        <w:tc>
          <w:tcPr>
            <w:tcW w:w="10790" w:type="dxa"/>
            <w:shd w:val="clear" w:color="auto" w:fill="E8E8E8" w:themeFill="background2"/>
            <w:vAlign w:val="center"/>
          </w:tcPr>
          <w:p w14:paraId="142C74AD" w14:textId="77777777" w:rsidR="007B190C" w:rsidRPr="007B190C" w:rsidRDefault="007B190C" w:rsidP="007B190C">
            <w:pPr>
              <w:rPr>
                <w:bCs/>
                <w:sz w:val="20"/>
              </w:rPr>
            </w:pPr>
          </w:p>
        </w:tc>
      </w:tr>
    </w:tbl>
    <w:p w14:paraId="6A6C1ECD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br w:type="page"/>
      </w:r>
    </w:p>
    <w:p w14:paraId="50E69994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lastRenderedPageBreak/>
        <w:t xml:space="preserve">Inventaire des risques et des points sensibles : </w:t>
      </w:r>
    </w:p>
    <w:p w14:paraId="399EAD50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2586"/>
        <w:gridCol w:w="2587"/>
      </w:tblGrid>
      <w:tr w:rsidR="007B190C" w:rsidRPr="007B190C" w14:paraId="2AD02187" w14:textId="77777777" w:rsidTr="00E548DD">
        <w:trPr>
          <w:jc w:val="center"/>
        </w:trPr>
        <w:tc>
          <w:tcPr>
            <w:tcW w:w="2586" w:type="dxa"/>
            <w:vAlign w:val="center"/>
          </w:tcPr>
          <w:p w14:paraId="176BBB25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Type de risque</w:t>
            </w:r>
          </w:p>
        </w:tc>
        <w:tc>
          <w:tcPr>
            <w:tcW w:w="2586" w:type="dxa"/>
            <w:vAlign w:val="center"/>
          </w:tcPr>
          <w:p w14:paraId="1AF72F32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Points sensibles</w:t>
            </w:r>
          </w:p>
        </w:tc>
        <w:tc>
          <w:tcPr>
            <w:tcW w:w="2587" w:type="dxa"/>
            <w:vAlign w:val="center"/>
          </w:tcPr>
          <w:p w14:paraId="17DA3FD9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Points sensibles</w:t>
            </w:r>
          </w:p>
        </w:tc>
      </w:tr>
      <w:tr w:rsidR="007B190C" w:rsidRPr="007B190C" w14:paraId="63180049" w14:textId="77777777" w:rsidTr="00E548DD">
        <w:trPr>
          <w:jc w:val="center"/>
        </w:trPr>
        <w:tc>
          <w:tcPr>
            <w:tcW w:w="2586" w:type="dxa"/>
            <w:vAlign w:val="center"/>
          </w:tcPr>
          <w:p w14:paraId="0DA30CA4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4627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Attentat</w:t>
            </w:r>
          </w:p>
          <w:p w14:paraId="4328A5D4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1384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Espionnage</w:t>
            </w:r>
          </w:p>
          <w:p w14:paraId="096E7CFA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95075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Sabotage</w:t>
            </w:r>
          </w:p>
          <w:p w14:paraId="6EBD36D1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90503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Prise d’otage</w:t>
            </w:r>
          </w:p>
          <w:p w14:paraId="6BECF260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6295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Effraction</w:t>
            </w:r>
          </w:p>
          <w:p w14:paraId="7C1B2FDA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1483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Vol</w:t>
            </w:r>
          </w:p>
          <w:p w14:paraId="3A07BC73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85207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Vandalisme</w:t>
            </w:r>
          </w:p>
          <w:p w14:paraId="55D5642A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94055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Tags</w:t>
            </w:r>
          </w:p>
          <w:p w14:paraId="767077AC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7679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Feu</w:t>
            </w:r>
          </w:p>
          <w:p w14:paraId="53ABE836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208595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Inondation</w:t>
            </w:r>
          </w:p>
          <w:p w14:paraId="04F83AA9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0536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Accident</w:t>
            </w:r>
          </w:p>
        </w:tc>
        <w:tc>
          <w:tcPr>
            <w:tcW w:w="2586" w:type="dxa"/>
            <w:vAlign w:val="center"/>
          </w:tcPr>
          <w:p w14:paraId="41EF0D1B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3982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Personnes</w:t>
            </w:r>
          </w:p>
          <w:p w14:paraId="0AD6A8FE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6279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Bâtiments</w:t>
            </w:r>
          </w:p>
          <w:p w14:paraId="681DC621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74625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Machines</w:t>
            </w:r>
          </w:p>
          <w:p w14:paraId="5946C01F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875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Véhicules</w:t>
            </w:r>
          </w:p>
          <w:p w14:paraId="0A4540D4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2660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Marchandises</w:t>
            </w:r>
          </w:p>
          <w:p w14:paraId="1DD4B725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8964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Installations</w:t>
            </w:r>
          </w:p>
          <w:p w14:paraId="0482CDC7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26002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Microfilms</w:t>
            </w:r>
          </w:p>
          <w:p w14:paraId="291CFBC6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68050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Plans</w:t>
            </w:r>
          </w:p>
          <w:p w14:paraId="57F3A269" w14:textId="42C4A665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21005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Objets de valeur</w:t>
            </w:r>
          </w:p>
          <w:p w14:paraId="38AA7AED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7350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Métaux précieux</w:t>
            </w:r>
          </w:p>
          <w:p w14:paraId="7F3A9555" w14:textId="77777777" w:rsidR="007B190C" w:rsidRPr="007B190C" w:rsidRDefault="00000000" w:rsidP="00E548DD">
            <w:pPr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-142872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Archives</w:t>
            </w:r>
          </w:p>
        </w:tc>
        <w:tc>
          <w:tcPr>
            <w:tcW w:w="2587" w:type="dxa"/>
          </w:tcPr>
          <w:p w14:paraId="057FE9C6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3236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Documents</w:t>
            </w:r>
          </w:p>
          <w:p w14:paraId="17380934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31167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Parc informatique</w:t>
            </w:r>
          </w:p>
          <w:p w14:paraId="5BC5D32D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3527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</w:t>
            </w:r>
            <w:proofErr w:type="spellStart"/>
            <w:r w:rsidR="007B190C" w:rsidRPr="007B190C">
              <w:rPr>
                <w:bCs/>
                <w:sz w:val="20"/>
              </w:rPr>
              <w:t>Equipement</w:t>
            </w:r>
            <w:proofErr w:type="spellEnd"/>
            <w:r w:rsidR="007B190C" w:rsidRPr="007B190C">
              <w:rPr>
                <w:bCs/>
                <w:sz w:val="20"/>
              </w:rPr>
              <w:t xml:space="preserve"> alimentaire</w:t>
            </w:r>
          </w:p>
          <w:p w14:paraId="4F434388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7198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D.A.B.</w:t>
            </w:r>
          </w:p>
          <w:p w14:paraId="62829E9B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8726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Objets d’art</w:t>
            </w:r>
          </w:p>
          <w:p w14:paraId="480B9738" w14:textId="77777777" w:rsidR="007B190C" w:rsidRPr="007B190C" w:rsidRDefault="00000000" w:rsidP="00E548DD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61751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___________</w:t>
            </w:r>
          </w:p>
          <w:p w14:paraId="7FB5234B" w14:textId="77777777" w:rsidR="007B190C" w:rsidRPr="007B190C" w:rsidRDefault="00000000" w:rsidP="00E548DD">
            <w:pPr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-18951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B190C" w:rsidRPr="007B190C">
              <w:rPr>
                <w:bCs/>
                <w:sz w:val="20"/>
              </w:rPr>
              <w:t xml:space="preserve"> ___________</w:t>
            </w:r>
          </w:p>
        </w:tc>
      </w:tr>
    </w:tbl>
    <w:p w14:paraId="2ACFDD18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p w14:paraId="03619CC4" w14:textId="77777777" w:rsidR="007B190C" w:rsidRPr="007B190C" w:rsidRDefault="007B190C" w:rsidP="007B190C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7B190C">
        <w:rPr>
          <w:b/>
        </w:rPr>
        <w:t>DESCRIPTION DES MISSIONS</w:t>
      </w:r>
    </w:p>
    <w:p w14:paraId="52C7C3C6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8"/>
        <w:gridCol w:w="2543"/>
        <w:gridCol w:w="2642"/>
        <w:gridCol w:w="2019"/>
      </w:tblGrid>
      <w:tr w:rsidR="007B190C" w:rsidRPr="007B190C" w14:paraId="33BD09BB" w14:textId="77777777" w:rsidTr="00E548D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E6216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Nb agents prévus 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0F5DA0E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32CA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Qualification des agents :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29831D8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  <w:tr w:rsidR="007B190C" w:rsidRPr="007B190C" w14:paraId="6D862E7D" w14:textId="77777777" w:rsidTr="00E548DD">
        <w:trPr>
          <w:trHeight w:hRule="exact" w:val="5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B11BD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47273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78A1B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A100B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</w:p>
        </w:tc>
      </w:tr>
      <w:tr w:rsidR="007B190C" w:rsidRPr="007B190C" w14:paraId="285308F6" w14:textId="77777777" w:rsidTr="00E548DD"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4FB26FF7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Horaires de prestations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B7E28A1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Du lundi au vendredi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1E9706C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Samedi, Dimanche et JF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vAlign w:val="center"/>
          </w:tcPr>
          <w:p w14:paraId="738AA118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Total heures semaine</w:t>
            </w:r>
          </w:p>
        </w:tc>
      </w:tr>
      <w:tr w:rsidR="007B190C" w:rsidRPr="007B190C" w14:paraId="69E421A4" w14:textId="77777777" w:rsidTr="00E548DD">
        <w:tc>
          <w:tcPr>
            <w:tcW w:w="2127" w:type="dxa"/>
            <w:vMerge/>
            <w:vAlign w:val="center"/>
          </w:tcPr>
          <w:p w14:paraId="148B9DDC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B33C841" w14:textId="77777777" w:rsidR="007B190C" w:rsidRPr="007B190C" w:rsidRDefault="007B190C" w:rsidP="00E548DD">
            <w:pPr>
              <w:rPr>
                <w:bCs/>
                <w:sz w:val="20"/>
              </w:rPr>
            </w:pPr>
            <w:r w:rsidRPr="007B190C">
              <w:rPr>
                <w:bCs/>
                <w:sz w:val="20"/>
              </w:rPr>
              <w:t>Jour :   de ___h___ à ___h___</w:t>
            </w:r>
          </w:p>
          <w:p w14:paraId="1C963C75" w14:textId="77777777" w:rsidR="007B190C" w:rsidRPr="007B190C" w:rsidRDefault="007B190C" w:rsidP="00E548DD">
            <w:pPr>
              <w:rPr>
                <w:bCs/>
                <w:sz w:val="20"/>
              </w:rPr>
            </w:pPr>
            <w:r w:rsidRPr="007B190C">
              <w:rPr>
                <w:bCs/>
                <w:sz w:val="20"/>
              </w:rPr>
              <w:t>Nuit :   de ___h___ à ___h___</w:t>
            </w:r>
          </w:p>
        </w:tc>
        <w:tc>
          <w:tcPr>
            <w:tcW w:w="3119" w:type="dxa"/>
            <w:vAlign w:val="center"/>
          </w:tcPr>
          <w:p w14:paraId="4A9A1BFC" w14:textId="77777777" w:rsidR="007B190C" w:rsidRPr="007B190C" w:rsidRDefault="007B190C" w:rsidP="00E548DD">
            <w:pPr>
              <w:rPr>
                <w:bCs/>
                <w:sz w:val="20"/>
              </w:rPr>
            </w:pPr>
            <w:r w:rsidRPr="007B190C">
              <w:rPr>
                <w:bCs/>
                <w:sz w:val="20"/>
              </w:rPr>
              <w:t>Jour :   de ___h___ à ___h___</w:t>
            </w:r>
          </w:p>
          <w:p w14:paraId="15307754" w14:textId="77777777" w:rsidR="007B190C" w:rsidRPr="007B190C" w:rsidRDefault="007B190C" w:rsidP="00E548DD">
            <w:pPr>
              <w:rPr>
                <w:b/>
                <w:sz w:val="20"/>
              </w:rPr>
            </w:pPr>
            <w:r w:rsidRPr="007B190C">
              <w:rPr>
                <w:bCs/>
                <w:sz w:val="20"/>
              </w:rPr>
              <w:t>Nuit :   de ___h___ à ___h___</w:t>
            </w:r>
          </w:p>
        </w:tc>
        <w:tc>
          <w:tcPr>
            <w:tcW w:w="2426" w:type="dxa"/>
            <w:vAlign w:val="center"/>
          </w:tcPr>
          <w:p w14:paraId="7F5E90C0" w14:textId="77777777" w:rsidR="007B190C" w:rsidRPr="007B190C" w:rsidRDefault="007B190C" w:rsidP="00E548DD">
            <w:pPr>
              <w:jc w:val="center"/>
              <w:rPr>
                <w:bCs/>
                <w:sz w:val="20"/>
              </w:rPr>
            </w:pPr>
          </w:p>
        </w:tc>
      </w:tr>
    </w:tbl>
    <w:p w14:paraId="6FEB6F36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p w14:paraId="36165444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t>Description des missions de jour :</w:t>
      </w:r>
    </w:p>
    <w:p w14:paraId="11AB930A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72"/>
      </w:tblGrid>
      <w:tr w:rsidR="007B190C" w:rsidRPr="007B190C" w14:paraId="46F9E873" w14:textId="77777777" w:rsidTr="007B190C">
        <w:trPr>
          <w:trHeight w:val="4453"/>
        </w:trPr>
        <w:tc>
          <w:tcPr>
            <w:tcW w:w="10790" w:type="dxa"/>
            <w:shd w:val="clear" w:color="auto" w:fill="E8E8E8" w:themeFill="background2"/>
            <w:vAlign w:val="center"/>
          </w:tcPr>
          <w:p w14:paraId="7E34B468" w14:textId="77777777" w:rsidR="007B190C" w:rsidRPr="007B190C" w:rsidRDefault="007B190C" w:rsidP="007B190C">
            <w:pPr>
              <w:rPr>
                <w:bCs/>
                <w:sz w:val="20"/>
              </w:rPr>
            </w:pPr>
          </w:p>
        </w:tc>
      </w:tr>
    </w:tbl>
    <w:p w14:paraId="7C57688D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</w:p>
    <w:p w14:paraId="4052F530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br w:type="page"/>
      </w:r>
    </w:p>
    <w:p w14:paraId="499517F7" w14:textId="77777777" w:rsidR="007B190C" w:rsidRDefault="007B190C" w:rsidP="007B190C">
      <w:pPr>
        <w:jc w:val="both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lastRenderedPageBreak/>
        <w:t>Description des missions de nuit :</w:t>
      </w:r>
    </w:p>
    <w:p w14:paraId="28671F40" w14:textId="77777777" w:rsidR="007B190C" w:rsidRPr="007B190C" w:rsidRDefault="007B190C" w:rsidP="007B190C">
      <w:pPr>
        <w:jc w:val="both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72"/>
      </w:tblGrid>
      <w:tr w:rsidR="007B190C" w:rsidRPr="007B190C" w14:paraId="64CD2290" w14:textId="77777777" w:rsidTr="007B190C">
        <w:trPr>
          <w:trHeight w:val="4453"/>
        </w:trPr>
        <w:tc>
          <w:tcPr>
            <w:tcW w:w="10790" w:type="dxa"/>
            <w:shd w:val="clear" w:color="auto" w:fill="E8E8E8" w:themeFill="background2"/>
            <w:vAlign w:val="center"/>
          </w:tcPr>
          <w:p w14:paraId="77C53D49" w14:textId="77777777" w:rsidR="007B190C" w:rsidRPr="007B190C" w:rsidRDefault="007B190C" w:rsidP="007B190C">
            <w:pPr>
              <w:rPr>
                <w:bCs/>
                <w:sz w:val="20"/>
              </w:rPr>
            </w:pPr>
          </w:p>
        </w:tc>
      </w:tr>
    </w:tbl>
    <w:p w14:paraId="2CB3D0B2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p w14:paraId="095A031A" w14:textId="77777777" w:rsidR="007B190C" w:rsidRPr="007B190C" w:rsidRDefault="007B190C" w:rsidP="007B190C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7B190C">
        <w:rPr>
          <w:b/>
        </w:rPr>
        <w:t>MOYENS DE PROTECTION</w:t>
      </w:r>
    </w:p>
    <w:p w14:paraId="5D35A607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p w14:paraId="6E2F537A" w14:textId="77777777" w:rsidR="007B190C" w:rsidRPr="007B190C" w:rsidRDefault="007B190C" w:rsidP="007B190C">
      <w:pPr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4518"/>
        <w:gridCol w:w="2271"/>
        <w:gridCol w:w="2273"/>
      </w:tblGrid>
      <w:tr w:rsidR="007B190C" w:rsidRPr="007B190C" w14:paraId="252FFD28" w14:textId="77777777" w:rsidTr="00E548DD">
        <w:tc>
          <w:tcPr>
            <w:tcW w:w="544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8A24F9B" w14:textId="77777777" w:rsidR="007B190C" w:rsidRPr="007B190C" w:rsidRDefault="007B190C" w:rsidP="00E548DD">
            <w:pPr>
              <w:jc w:val="center"/>
              <w:rPr>
                <w:b/>
                <w:sz w:val="22"/>
                <w:szCs w:val="22"/>
              </w:rPr>
            </w:pPr>
            <w:r w:rsidRPr="007B190C">
              <w:rPr>
                <w:b/>
                <w:sz w:val="22"/>
                <w:szCs w:val="22"/>
              </w:rPr>
              <w:t>INFORMATIONS PREALABLES</w:t>
            </w:r>
          </w:p>
          <w:p w14:paraId="75D4B084" w14:textId="77777777" w:rsidR="007B190C" w:rsidRPr="007B190C" w:rsidRDefault="007B190C" w:rsidP="00E548DD">
            <w:pPr>
              <w:jc w:val="center"/>
              <w:rPr>
                <w:b/>
                <w:sz w:val="22"/>
                <w:szCs w:val="22"/>
              </w:rPr>
            </w:pPr>
            <w:r w:rsidRPr="007B190C">
              <w:rPr>
                <w:b/>
                <w:sz w:val="22"/>
                <w:szCs w:val="22"/>
              </w:rPr>
              <w:t>A UN EVENTUEL PLAN DE PREVENTION</w:t>
            </w:r>
          </w:p>
        </w:tc>
        <w:tc>
          <w:tcPr>
            <w:tcW w:w="267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7B84B588" w14:textId="77777777" w:rsidR="007B190C" w:rsidRPr="007B190C" w:rsidRDefault="007B190C" w:rsidP="00E548DD">
            <w:pPr>
              <w:jc w:val="center"/>
              <w:rPr>
                <w:b/>
                <w:sz w:val="22"/>
                <w:szCs w:val="22"/>
              </w:rPr>
            </w:pPr>
            <w:r w:rsidRPr="007B190C">
              <w:rPr>
                <w:b/>
                <w:sz w:val="22"/>
                <w:szCs w:val="22"/>
              </w:rPr>
              <w:t>A LA CHARGE DE XXX</w:t>
            </w:r>
          </w:p>
        </w:tc>
        <w:tc>
          <w:tcPr>
            <w:tcW w:w="2669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D350CBB" w14:textId="77777777" w:rsidR="007B190C" w:rsidRPr="007B190C" w:rsidRDefault="007B190C" w:rsidP="00E548DD">
            <w:pPr>
              <w:jc w:val="center"/>
              <w:rPr>
                <w:b/>
                <w:sz w:val="22"/>
                <w:szCs w:val="22"/>
              </w:rPr>
            </w:pPr>
            <w:r w:rsidRPr="007B190C">
              <w:rPr>
                <w:b/>
                <w:sz w:val="22"/>
                <w:szCs w:val="22"/>
              </w:rPr>
              <w:t>A LA CHARGE DE</w:t>
            </w:r>
          </w:p>
          <w:p w14:paraId="6736322E" w14:textId="77777777" w:rsidR="007B190C" w:rsidRPr="007B190C" w:rsidRDefault="007B190C" w:rsidP="00E548DD">
            <w:pPr>
              <w:jc w:val="center"/>
              <w:rPr>
                <w:b/>
                <w:sz w:val="22"/>
                <w:szCs w:val="22"/>
              </w:rPr>
            </w:pPr>
            <w:r w:rsidRPr="007B190C">
              <w:rPr>
                <w:b/>
                <w:sz w:val="22"/>
                <w:szCs w:val="22"/>
              </w:rPr>
              <w:t>LA SOCIETE CLIENTE</w:t>
            </w:r>
          </w:p>
        </w:tc>
      </w:tr>
      <w:tr w:rsidR="007B190C" w:rsidRPr="007B190C" w14:paraId="6C3FE84E" w14:textId="77777777" w:rsidTr="00E548DD">
        <w:trPr>
          <w:trHeight w:val="1605"/>
        </w:trPr>
        <w:tc>
          <w:tcPr>
            <w:tcW w:w="544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3D0FB755" w14:textId="77777777" w:rsidR="007B190C" w:rsidRPr="007B190C" w:rsidRDefault="007B190C" w:rsidP="00E548D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B190C">
              <w:rPr>
                <w:b/>
                <w:sz w:val="20"/>
                <w:szCs w:val="20"/>
              </w:rPr>
              <w:t>Equipement</w:t>
            </w:r>
            <w:proofErr w:type="spellEnd"/>
            <w:r w:rsidRPr="007B190C">
              <w:rPr>
                <w:b/>
                <w:sz w:val="20"/>
                <w:szCs w:val="20"/>
              </w:rPr>
              <w:t xml:space="preserve"> de sécurité individuelle de base :</w:t>
            </w:r>
          </w:p>
          <w:p w14:paraId="1EF8FC84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vêtement</w:t>
            </w:r>
            <w:proofErr w:type="gramEnd"/>
            <w:r w:rsidRPr="007B190C">
              <w:rPr>
                <w:sz w:val="20"/>
                <w:szCs w:val="20"/>
              </w:rPr>
              <w:t xml:space="preserve"> de travail</w:t>
            </w:r>
          </w:p>
          <w:p w14:paraId="50FC161D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chaussures</w:t>
            </w:r>
            <w:proofErr w:type="gramEnd"/>
            <w:r w:rsidRPr="007B190C">
              <w:rPr>
                <w:sz w:val="20"/>
                <w:szCs w:val="20"/>
              </w:rPr>
              <w:t xml:space="preserve"> de sécurité</w:t>
            </w:r>
          </w:p>
          <w:p w14:paraId="71E93F48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casque</w:t>
            </w:r>
            <w:proofErr w:type="gramEnd"/>
          </w:p>
          <w:p w14:paraId="1C2DAAD0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lunettes</w:t>
            </w:r>
            <w:proofErr w:type="gramEnd"/>
          </w:p>
          <w:p w14:paraId="1EFEB891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gants</w:t>
            </w:r>
            <w:proofErr w:type="gramEnd"/>
            <w:r w:rsidRPr="007B190C">
              <w:rPr>
                <w:sz w:val="20"/>
                <w:szCs w:val="20"/>
              </w:rPr>
              <w:t xml:space="preserve"> </w:t>
            </w:r>
          </w:p>
          <w:p w14:paraId="2CFB65B3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B190C">
              <w:rPr>
                <w:sz w:val="20"/>
                <w:szCs w:val="20"/>
              </w:rPr>
              <w:t xml:space="preserve">Autres : </w:t>
            </w:r>
          </w:p>
        </w:tc>
        <w:tc>
          <w:tcPr>
            <w:tcW w:w="267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43794165" w14:textId="77777777" w:rsidR="007B190C" w:rsidRPr="007B190C" w:rsidRDefault="007B190C" w:rsidP="00E548DD">
            <w:pPr>
              <w:rPr>
                <w:sz w:val="20"/>
                <w:szCs w:val="20"/>
              </w:rPr>
            </w:pPr>
          </w:p>
          <w:p w14:paraId="1DCE9077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7361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90C" w:rsidRPr="007B190C">
              <w:rPr>
                <w:sz w:val="28"/>
                <w:szCs w:val="28"/>
              </w:rPr>
              <w:t xml:space="preserve"> </w:t>
            </w:r>
          </w:p>
          <w:p w14:paraId="1888F7BB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63807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99473E2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5335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F2E92B9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85253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8BF9315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154101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87A583B" w14:textId="77777777" w:rsidR="007B190C" w:rsidRPr="007B190C" w:rsidRDefault="00000000" w:rsidP="00E548DD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3678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9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6897B3D6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1EDB01DE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28844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90C" w:rsidRPr="007B190C">
              <w:rPr>
                <w:sz w:val="28"/>
                <w:szCs w:val="28"/>
              </w:rPr>
              <w:t xml:space="preserve"> </w:t>
            </w:r>
          </w:p>
          <w:p w14:paraId="52E3756B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0931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B1C668E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59956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9749E1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4711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5F9EC9E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23336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FF745DD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51670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90C" w:rsidRPr="007B190C" w14:paraId="65640378" w14:textId="77777777" w:rsidTr="00E548DD">
        <w:trPr>
          <w:trHeight w:val="58"/>
        </w:trPr>
        <w:tc>
          <w:tcPr>
            <w:tcW w:w="544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6ABFDAF0" w14:textId="77777777" w:rsidR="007B190C" w:rsidRPr="007B190C" w:rsidRDefault="007B190C" w:rsidP="00E548D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B190C">
              <w:rPr>
                <w:b/>
                <w:sz w:val="20"/>
                <w:szCs w:val="20"/>
              </w:rPr>
              <w:t>Equipement</w:t>
            </w:r>
            <w:proofErr w:type="spellEnd"/>
            <w:r w:rsidRPr="007B190C">
              <w:rPr>
                <w:b/>
                <w:sz w:val="20"/>
                <w:szCs w:val="20"/>
              </w:rPr>
              <w:t xml:space="preserve"> collectif de sécurité :</w:t>
            </w:r>
          </w:p>
          <w:p w14:paraId="5D3F2AE3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filets</w:t>
            </w:r>
            <w:proofErr w:type="gramEnd"/>
            <w:r w:rsidRPr="007B190C">
              <w:rPr>
                <w:sz w:val="20"/>
                <w:szCs w:val="20"/>
              </w:rPr>
              <w:t xml:space="preserve"> de sécurité</w:t>
            </w:r>
          </w:p>
          <w:p w14:paraId="5B5D3069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mise</w:t>
            </w:r>
            <w:proofErr w:type="gramEnd"/>
            <w:r w:rsidRPr="007B190C">
              <w:rPr>
                <w:sz w:val="20"/>
                <w:szCs w:val="20"/>
              </w:rPr>
              <w:t xml:space="preserve"> en place de garde-corps</w:t>
            </w:r>
          </w:p>
          <w:p w14:paraId="21172634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pose</w:t>
            </w:r>
            <w:proofErr w:type="gramEnd"/>
            <w:r w:rsidRPr="007B190C">
              <w:rPr>
                <w:sz w:val="20"/>
                <w:szCs w:val="20"/>
              </w:rPr>
              <w:t xml:space="preserve"> de points d’ancrage</w:t>
            </w:r>
          </w:p>
          <w:p w14:paraId="10216E9D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balisage</w:t>
            </w:r>
            <w:proofErr w:type="gramEnd"/>
            <w:r w:rsidRPr="007B190C">
              <w:rPr>
                <w:sz w:val="20"/>
                <w:szCs w:val="20"/>
              </w:rPr>
              <w:t xml:space="preserve"> / signalisation</w:t>
            </w:r>
          </w:p>
          <w:p w14:paraId="6D9D28B7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échafaudages</w:t>
            </w:r>
            <w:proofErr w:type="gramEnd"/>
          </w:p>
          <w:p w14:paraId="412FF0B6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B190C">
              <w:rPr>
                <w:sz w:val="20"/>
                <w:szCs w:val="20"/>
              </w:rPr>
              <w:t xml:space="preserve">Autres : </w:t>
            </w:r>
          </w:p>
          <w:p w14:paraId="67325640" w14:textId="77777777" w:rsidR="007B190C" w:rsidRPr="007B190C" w:rsidRDefault="007B190C" w:rsidP="00E548DD">
            <w:pPr>
              <w:jc w:val="both"/>
              <w:rPr>
                <w:sz w:val="20"/>
                <w:szCs w:val="20"/>
              </w:rPr>
            </w:pPr>
          </w:p>
          <w:p w14:paraId="1123B0D1" w14:textId="77777777" w:rsidR="007B190C" w:rsidRPr="007B190C" w:rsidRDefault="007B190C" w:rsidP="00E548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2142F40E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2099846B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21367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90C" w:rsidRPr="007B190C">
              <w:rPr>
                <w:sz w:val="28"/>
                <w:szCs w:val="28"/>
              </w:rPr>
              <w:t xml:space="preserve"> </w:t>
            </w:r>
          </w:p>
          <w:p w14:paraId="3C79D3B7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19081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8BBDAF7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8246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9CBF425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3032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62150C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5756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DCE2C86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47476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9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298EEF3E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6B7CD9D7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2174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90C" w:rsidRPr="007B190C">
              <w:rPr>
                <w:sz w:val="28"/>
                <w:szCs w:val="28"/>
              </w:rPr>
              <w:t xml:space="preserve"> </w:t>
            </w:r>
          </w:p>
          <w:p w14:paraId="2FBDEF6A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19739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49674F9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67819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B124887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69399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775353D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15438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68848F6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166990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90C" w:rsidRPr="007B190C" w14:paraId="65307112" w14:textId="77777777" w:rsidTr="00E548DD">
        <w:trPr>
          <w:trHeight w:val="58"/>
        </w:trPr>
        <w:tc>
          <w:tcPr>
            <w:tcW w:w="544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48E60768" w14:textId="77777777" w:rsidR="007B190C" w:rsidRPr="007B190C" w:rsidRDefault="007B190C" w:rsidP="00E548DD">
            <w:pPr>
              <w:jc w:val="both"/>
              <w:rPr>
                <w:b/>
                <w:sz w:val="20"/>
                <w:szCs w:val="20"/>
              </w:rPr>
            </w:pPr>
            <w:r w:rsidRPr="007B190C">
              <w:rPr>
                <w:b/>
                <w:sz w:val="20"/>
                <w:szCs w:val="20"/>
              </w:rPr>
              <w:t>Fourniture de matières consommables :</w:t>
            </w:r>
          </w:p>
          <w:p w14:paraId="3BB70170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eau</w:t>
            </w:r>
            <w:proofErr w:type="gramEnd"/>
          </w:p>
          <w:p w14:paraId="76BF0BA9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électricité</w:t>
            </w:r>
            <w:proofErr w:type="gramEnd"/>
          </w:p>
          <w:p w14:paraId="1A2F5AC4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autres</w:t>
            </w:r>
            <w:proofErr w:type="gramEnd"/>
            <w:r w:rsidRPr="007B190C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267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25B9DB29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66197215" w14:textId="77777777" w:rsidR="007B190C" w:rsidRPr="007B190C" w:rsidRDefault="00000000" w:rsidP="00E548DD">
            <w:pPr>
              <w:jc w:val="center"/>
            </w:pPr>
            <w:sdt>
              <w:sdtPr>
                <w:rPr>
                  <w:sz w:val="20"/>
                  <w:szCs w:val="20"/>
                </w:rPr>
                <w:id w:val="-17989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93A86B0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86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54DFFD4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00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9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2C5C4574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6AE13A05" w14:textId="77777777" w:rsidR="007B190C" w:rsidRPr="007B190C" w:rsidRDefault="00000000" w:rsidP="00E548DD">
            <w:pPr>
              <w:jc w:val="center"/>
            </w:pPr>
            <w:sdt>
              <w:sdtPr>
                <w:rPr>
                  <w:sz w:val="20"/>
                  <w:szCs w:val="20"/>
                </w:rPr>
                <w:id w:val="-56526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D7BCB93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106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13DA6AF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0"/>
                  <w:szCs w:val="20"/>
                </w:rPr>
                <w:id w:val="147409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B190C" w:rsidRPr="007B190C" w14:paraId="79BC99E7" w14:textId="77777777" w:rsidTr="00E548DD">
        <w:tc>
          <w:tcPr>
            <w:tcW w:w="544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0E6EB627" w14:textId="77777777" w:rsidR="007B190C" w:rsidRPr="007B190C" w:rsidRDefault="007B190C" w:rsidP="00E548DD">
            <w:pPr>
              <w:jc w:val="both"/>
              <w:rPr>
                <w:b/>
                <w:sz w:val="20"/>
                <w:szCs w:val="20"/>
              </w:rPr>
            </w:pPr>
            <w:r w:rsidRPr="007B190C">
              <w:rPr>
                <w:b/>
                <w:sz w:val="20"/>
                <w:szCs w:val="20"/>
              </w:rPr>
              <w:t>Locaux :</w:t>
            </w:r>
          </w:p>
          <w:p w14:paraId="484EBE40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poste</w:t>
            </w:r>
            <w:proofErr w:type="gramEnd"/>
            <w:r w:rsidRPr="007B190C">
              <w:rPr>
                <w:sz w:val="20"/>
                <w:szCs w:val="20"/>
              </w:rPr>
              <w:t xml:space="preserve"> de garde</w:t>
            </w:r>
          </w:p>
          <w:p w14:paraId="0FE56D0D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sanitaires</w:t>
            </w:r>
            <w:proofErr w:type="gramEnd"/>
            <w:r w:rsidRPr="007B190C">
              <w:rPr>
                <w:sz w:val="20"/>
                <w:szCs w:val="20"/>
              </w:rPr>
              <w:t xml:space="preserve"> et douches</w:t>
            </w:r>
          </w:p>
          <w:p w14:paraId="6F95505B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lastRenderedPageBreak/>
              <w:t>réfectoire</w:t>
            </w:r>
            <w:proofErr w:type="gramEnd"/>
          </w:p>
          <w:p w14:paraId="4E389B95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vestiaires</w:t>
            </w:r>
            <w:proofErr w:type="gramEnd"/>
          </w:p>
          <w:p w14:paraId="6CB58BF4" w14:textId="77777777" w:rsidR="007B190C" w:rsidRPr="007B190C" w:rsidRDefault="007B190C" w:rsidP="00E548DD">
            <w:pPr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0BC6EDE7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69A17DDF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759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366D4BC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202832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AFC32BF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94861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833AC5E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19548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9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016869F8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1DB5FE14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136863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9E0F478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-10041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60F9591" w14:textId="77777777" w:rsidR="007B190C" w:rsidRPr="007B190C" w:rsidRDefault="00000000" w:rsidP="00E548D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2"/>
                  <w:szCs w:val="22"/>
                </w:rPr>
                <w:id w:val="48205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EE9C879" w14:textId="77777777" w:rsidR="007B190C" w:rsidRPr="007B190C" w:rsidRDefault="00000000" w:rsidP="00E548DD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08009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90C" w:rsidRPr="007B190C" w14:paraId="64ECE9D8" w14:textId="77777777" w:rsidTr="00E548DD">
        <w:tc>
          <w:tcPr>
            <w:tcW w:w="544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53692BDA" w14:textId="77777777" w:rsidR="007B190C" w:rsidRPr="007B190C" w:rsidRDefault="007B190C" w:rsidP="00E548DD">
            <w:pPr>
              <w:rPr>
                <w:b/>
                <w:sz w:val="20"/>
                <w:szCs w:val="20"/>
              </w:rPr>
            </w:pPr>
            <w:r w:rsidRPr="007B190C">
              <w:rPr>
                <w:b/>
                <w:sz w:val="20"/>
                <w:szCs w:val="20"/>
              </w:rPr>
              <w:lastRenderedPageBreak/>
              <w:t>Autres fournitures éventuelles pour cette prestation :</w:t>
            </w:r>
          </w:p>
          <w:p w14:paraId="04C42AA2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B190C">
              <w:rPr>
                <w:sz w:val="20"/>
                <w:szCs w:val="20"/>
              </w:rPr>
              <w:t>PTI</w:t>
            </w:r>
          </w:p>
          <w:p w14:paraId="74A4338F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talkies</w:t>
            </w:r>
            <w:proofErr w:type="gramEnd"/>
            <w:r w:rsidRPr="007B190C">
              <w:rPr>
                <w:sz w:val="20"/>
                <w:szCs w:val="20"/>
              </w:rPr>
              <w:t>-walkies</w:t>
            </w:r>
          </w:p>
          <w:p w14:paraId="5A5AE351" w14:textId="77777777" w:rsidR="007B190C" w:rsidRPr="007B190C" w:rsidRDefault="007B190C" w:rsidP="007B190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B190C">
              <w:rPr>
                <w:sz w:val="20"/>
                <w:szCs w:val="20"/>
              </w:rPr>
              <w:t>autres</w:t>
            </w:r>
            <w:proofErr w:type="gramEnd"/>
            <w:r w:rsidRPr="007B190C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267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6BCF89B1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13E24164" w14:textId="77777777" w:rsidR="007B190C" w:rsidRPr="007B190C" w:rsidRDefault="00000000" w:rsidP="00E548DD">
            <w:pPr>
              <w:jc w:val="center"/>
            </w:pPr>
            <w:sdt>
              <w:sdtPr>
                <w:rPr>
                  <w:sz w:val="20"/>
                  <w:szCs w:val="20"/>
                </w:rPr>
                <w:id w:val="-13824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9F356FE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458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75D3AEC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86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9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0EAA31C0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  <w:p w14:paraId="32434733" w14:textId="77777777" w:rsidR="007B190C" w:rsidRPr="007B190C" w:rsidRDefault="00000000" w:rsidP="00E548DD">
            <w:pPr>
              <w:jc w:val="center"/>
            </w:pPr>
            <w:sdt>
              <w:sdtPr>
                <w:rPr>
                  <w:sz w:val="20"/>
                  <w:szCs w:val="20"/>
                </w:rPr>
                <w:id w:val="-199987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A0F4F0F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269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858E2FF" w14:textId="77777777" w:rsidR="007B190C" w:rsidRPr="007B190C" w:rsidRDefault="00000000" w:rsidP="00E548D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679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90C" w:rsidRPr="007B19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508FD5F" w14:textId="77777777" w:rsidR="007B190C" w:rsidRPr="007B190C" w:rsidRDefault="007B190C" w:rsidP="00E548D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D3F67B" w14:textId="77777777" w:rsidR="007B190C" w:rsidRPr="007B190C" w:rsidRDefault="007B190C" w:rsidP="007B190C">
      <w:pPr>
        <w:jc w:val="both"/>
        <w:rPr>
          <w:sz w:val="20"/>
          <w:szCs w:val="20"/>
        </w:rPr>
      </w:pPr>
    </w:p>
    <w:p w14:paraId="31A3C5EB" w14:textId="77777777" w:rsidR="007B190C" w:rsidRPr="007B190C" w:rsidRDefault="00000000" w:rsidP="007B190C">
      <w:pPr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23321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90C" w:rsidRPr="007B190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B190C" w:rsidRPr="007B190C">
        <w:rPr>
          <w:sz w:val="18"/>
          <w:szCs w:val="18"/>
        </w:rPr>
        <w:t xml:space="preserve"> La durée de la prestation est inférieure à 400 heures sur 12 mois et elle ne fait pas partie des travaux dangereux définis par l’arrêté du 19 mars 1993.</w:t>
      </w:r>
    </w:p>
    <w:p w14:paraId="72EC9E50" w14:textId="77777777" w:rsidR="007B190C" w:rsidRPr="007B190C" w:rsidRDefault="007B190C" w:rsidP="007B190C">
      <w:pPr>
        <w:jc w:val="both"/>
        <w:rPr>
          <w:sz w:val="18"/>
          <w:szCs w:val="18"/>
        </w:rPr>
      </w:pPr>
    </w:p>
    <w:p w14:paraId="7A824A03" w14:textId="77777777" w:rsidR="007B190C" w:rsidRPr="007B190C" w:rsidRDefault="00000000" w:rsidP="007B190C">
      <w:pPr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35308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90C" w:rsidRPr="007B190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B190C" w:rsidRPr="007B190C">
        <w:rPr>
          <w:sz w:val="18"/>
          <w:szCs w:val="18"/>
        </w:rPr>
        <w:t xml:space="preserve"> Il n’y a pas de risque pouvant résulter de l’interférence des activités, installations et matériels de </w:t>
      </w:r>
      <w:r w:rsidR="007B190C" w:rsidRPr="007B190C">
        <w:rPr>
          <w:b/>
          <w:bCs/>
          <w:sz w:val="18"/>
          <w:szCs w:val="18"/>
        </w:rPr>
        <w:t>XXX</w:t>
      </w:r>
      <w:r w:rsidR="007B190C" w:rsidRPr="007B190C">
        <w:rPr>
          <w:sz w:val="18"/>
          <w:szCs w:val="18"/>
        </w:rPr>
        <w:t xml:space="preserve"> et ceux de la société cliente.</w:t>
      </w:r>
    </w:p>
    <w:p w14:paraId="735E451B" w14:textId="77777777" w:rsidR="007B190C" w:rsidRPr="007B190C" w:rsidRDefault="007B190C" w:rsidP="007B190C">
      <w:pPr>
        <w:jc w:val="both"/>
        <w:rPr>
          <w:sz w:val="20"/>
          <w:szCs w:val="20"/>
        </w:rPr>
      </w:pPr>
    </w:p>
    <w:p w14:paraId="028E0BEE" w14:textId="77777777" w:rsidR="007B190C" w:rsidRPr="007B190C" w:rsidRDefault="007B190C" w:rsidP="007B190C">
      <w:pPr>
        <w:jc w:val="center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t>SI LES DEUX CASES CI-DESSUS SONT COCHEES, IL N’Y A PAS LIEU D’ETABLIR UN PLAN DE PREVENTION. SI L’UNE OU LES DEUX CASES CI-DESSUS NE SONT PAS COCHEES, IL FAUT ETABLIR UN PLAN DE PREVENTION.</w:t>
      </w:r>
    </w:p>
    <w:p w14:paraId="1E6C6B53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</w:p>
    <w:p w14:paraId="405E1C08" w14:textId="6F813767" w:rsidR="007B190C" w:rsidRPr="007B190C" w:rsidRDefault="007B190C" w:rsidP="007B190C">
      <w:pPr>
        <w:jc w:val="both"/>
        <w:rPr>
          <w:b/>
          <w:sz w:val="20"/>
          <w:szCs w:val="20"/>
        </w:rPr>
      </w:pPr>
      <w:r w:rsidRPr="007B190C">
        <w:rPr>
          <w:b/>
          <w:sz w:val="20"/>
          <w:szCs w:val="20"/>
        </w:rPr>
        <w:t xml:space="preserve">Fait à : </w:t>
      </w:r>
      <w:r>
        <w:rPr>
          <w:b/>
          <w:sz w:val="20"/>
          <w:szCs w:val="20"/>
        </w:rPr>
        <w:t>___________________</w:t>
      </w:r>
      <w:proofErr w:type="gramStart"/>
      <w:r>
        <w:rPr>
          <w:b/>
          <w:sz w:val="20"/>
          <w:szCs w:val="20"/>
        </w:rPr>
        <w:t>_</w:t>
      </w:r>
      <w:r w:rsidRPr="007B190C">
        <w:rPr>
          <w:b/>
          <w:sz w:val="20"/>
          <w:szCs w:val="20"/>
        </w:rPr>
        <w:t xml:space="preserve"> ,</w:t>
      </w:r>
      <w:proofErr w:type="gramEnd"/>
      <w:r w:rsidRPr="007B190C">
        <w:rPr>
          <w:b/>
          <w:sz w:val="20"/>
          <w:szCs w:val="20"/>
        </w:rPr>
        <w:t xml:space="preserve"> le : </w:t>
      </w:r>
      <w:r>
        <w:rPr>
          <w:b/>
          <w:sz w:val="20"/>
          <w:szCs w:val="20"/>
        </w:rPr>
        <w:t>__/__/____</w:t>
      </w:r>
    </w:p>
    <w:p w14:paraId="75663752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7B190C" w:rsidRPr="007B190C" w14:paraId="78477B6C" w14:textId="77777777" w:rsidTr="00E548DD">
        <w:trPr>
          <w:trHeight w:val="1707"/>
        </w:trPr>
        <w:tc>
          <w:tcPr>
            <w:tcW w:w="5395" w:type="dxa"/>
          </w:tcPr>
          <w:p w14:paraId="6D652B83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Société cliente</w:t>
            </w:r>
          </w:p>
        </w:tc>
        <w:tc>
          <w:tcPr>
            <w:tcW w:w="5395" w:type="dxa"/>
          </w:tcPr>
          <w:p w14:paraId="5D4341FD" w14:textId="77777777" w:rsidR="007B190C" w:rsidRPr="007B190C" w:rsidRDefault="007B190C" w:rsidP="00E548DD">
            <w:pPr>
              <w:jc w:val="center"/>
              <w:rPr>
                <w:b/>
                <w:sz w:val="20"/>
              </w:rPr>
            </w:pPr>
            <w:r w:rsidRPr="007B190C">
              <w:rPr>
                <w:b/>
                <w:sz w:val="20"/>
              </w:rPr>
              <w:t>XXX</w:t>
            </w:r>
          </w:p>
        </w:tc>
      </w:tr>
    </w:tbl>
    <w:p w14:paraId="6956C961" w14:textId="77777777" w:rsidR="007B190C" w:rsidRPr="007B190C" w:rsidRDefault="007B190C" w:rsidP="007B190C">
      <w:pPr>
        <w:jc w:val="both"/>
        <w:rPr>
          <w:b/>
          <w:sz w:val="20"/>
          <w:szCs w:val="20"/>
        </w:rPr>
      </w:pPr>
    </w:p>
    <w:p w14:paraId="23779F7F" w14:textId="77777777" w:rsidR="000C050C" w:rsidRPr="007B190C" w:rsidRDefault="000C050C" w:rsidP="007B190C">
      <w:pPr>
        <w:rPr>
          <w:sz w:val="22"/>
          <w:szCs w:val="22"/>
        </w:rPr>
      </w:pPr>
    </w:p>
    <w:sectPr w:rsidR="000C050C" w:rsidRPr="007B19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808F" w14:textId="77777777" w:rsidR="00E15FB3" w:rsidRDefault="00E15FB3" w:rsidP="00BB3EE1">
      <w:r>
        <w:separator/>
      </w:r>
    </w:p>
  </w:endnote>
  <w:endnote w:type="continuationSeparator" w:id="0">
    <w:p w14:paraId="7F95A970" w14:textId="77777777" w:rsidR="00E15FB3" w:rsidRDefault="00E15FB3" w:rsidP="00BB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14DC" w14:textId="3EC54FC6" w:rsidR="00BB3EE1" w:rsidRPr="00BB3EE1" w:rsidRDefault="00BB3EE1" w:rsidP="00BB3EE1">
    <w:pPr>
      <w:pStyle w:val="Pieddepage"/>
      <w:jc w:val="center"/>
      <w:rPr>
        <w:sz w:val="12"/>
        <w:szCs w:val="12"/>
      </w:rPr>
    </w:pPr>
    <w:r>
      <w:rPr>
        <w:sz w:val="12"/>
        <w:szCs w:val="12"/>
      </w:rPr>
      <w:t>Mentions légales (cf. L612-15 du CSI).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C4C1" w14:textId="77777777" w:rsidR="00E15FB3" w:rsidRDefault="00E15FB3" w:rsidP="00BB3EE1">
      <w:r>
        <w:separator/>
      </w:r>
    </w:p>
  </w:footnote>
  <w:footnote w:type="continuationSeparator" w:id="0">
    <w:p w14:paraId="693693E4" w14:textId="77777777" w:rsidR="00E15FB3" w:rsidRDefault="00E15FB3" w:rsidP="00BB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6"/>
      <w:gridCol w:w="3176"/>
      <w:gridCol w:w="2843"/>
      <w:gridCol w:w="2575"/>
    </w:tblGrid>
    <w:tr w:rsidR="00BB3EE1" w:rsidRPr="007B190C" w14:paraId="63C14531" w14:textId="77777777" w:rsidTr="00BB3EE1">
      <w:trPr>
        <w:cantSplit/>
        <w:trHeight w:val="1098"/>
        <w:jc w:val="center"/>
      </w:trPr>
      <w:tc>
        <w:tcPr>
          <w:tcW w:w="22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725DD7" w14:textId="3FECDC4E" w:rsidR="00BB3EE1" w:rsidRPr="007B190C" w:rsidRDefault="00BB3EE1" w:rsidP="00BB3EE1">
          <w:pPr>
            <w:pStyle w:val="En-tte"/>
            <w:jc w:val="center"/>
            <w:rPr>
              <w:sz w:val="20"/>
              <w:szCs w:val="20"/>
            </w:rPr>
          </w:pPr>
          <w:r w:rsidRPr="007B190C">
            <w:rPr>
              <w:sz w:val="20"/>
              <w:szCs w:val="20"/>
            </w:rPr>
            <w:t>LOGO</w:t>
          </w:r>
        </w:p>
      </w:tc>
      <w:tc>
        <w:tcPr>
          <w:tcW w:w="60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86F626" w14:textId="4B29CF2C" w:rsidR="00BB3EE1" w:rsidRPr="007B190C" w:rsidRDefault="007B190C" w:rsidP="00BB3EE1">
          <w:pPr>
            <w:pStyle w:val="En-tte"/>
            <w:jc w:val="center"/>
            <w:rPr>
              <w:b/>
              <w:bCs/>
              <w:sz w:val="20"/>
              <w:szCs w:val="20"/>
            </w:rPr>
          </w:pPr>
          <w:r w:rsidRPr="007B190C">
            <w:rPr>
              <w:b/>
              <w:bCs/>
              <w:sz w:val="20"/>
              <w:szCs w:val="20"/>
            </w:rPr>
            <w:t>FICHE DE VISITE PRÉALABLE TECHNICO-COMMERCIALE</w:t>
          </w:r>
        </w:p>
      </w:tc>
      <w:tc>
        <w:tcPr>
          <w:tcW w:w="2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E9DB8A4" w14:textId="023598CA" w:rsidR="00BB3EE1" w:rsidRPr="007B190C" w:rsidRDefault="00BB3EE1" w:rsidP="00BB3EE1">
          <w:pPr>
            <w:pStyle w:val="En-tte"/>
            <w:jc w:val="center"/>
            <w:rPr>
              <w:b/>
              <w:sz w:val="20"/>
              <w:szCs w:val="20"/>
            </w:rPr>
          </w:pPr>
          <w:r w:rsidRPr="007B190C">
            <w:rPr>
              <w:b/>
              <w:sz w:val="20"/>
              <w:szCs w:val="20"/>
            </w:rPr>
            <w:t>N° Version document</w:t>
          </w:r>
        </w:p>
      </w:tc>
    </w:tr>
    <w:tr w:rsidR="00BB3EE1" w:rsidRPr="007B190C" w14:paraId="26CDE44B" w14:textId="77777777" w:rsidTr="00BB3EE1">
      <w:trPr>
        <w:cantSplit/>
        <w:trHeight w:val="374"/>
        <w:jc w:val="center"/>
      </w:trPr>
      <w:tc>
        <w:tcPr>
          <w:tcW w:w="22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884BEF" w14:textId="77777777" w:rsidR="00BB3EE1" w:rsidRPr="007B190C" w:rsidRDefault="00BB3EE1" w:rsidP="00BB3EE1">
          <w:pPr>
            <w:pStyle w:val="En-tte"/>
            <w:rPr>
              <w:sz w:val="20"/>
              <w:szCs w:val="20"/>
            </w:rPr>
          </w:pPr>
        </w:p>
      </w:tc>
      <w:tc>
        <w:tcPr>
          <w:tcW w:w="3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D5CF36" w14:textId="7D0F4795" w:rsidR="00BB3EE1" w:rsidRPr="007B190C" w:rsidRDefault="00BB3EE1" w:rsidP="00BB3EE1">
          <w:pPr>
            <w:pStyle w:val="En-tte"/>
            <w:jc w:val="center"/>
            <w:rPr>
              <w:i/>
              <w:iCs/>
              <w:sz w:val="20"/>
              <w:szCs w:val="20"/>
            </w:rPr>
          </w:pPr>
          <w:r w:rsidRPr="007B190C">
            <w:rPr>
              <w:i/>
              <w:iCs/>
              <w:sz w:val="20"/>
              <w:szCs w:val="20"/>
            </w:rPr>
            <w:t>Rédigé par : QUALIT</w:t>
          </w:r>
          <w:r w:rsidR="007D1739" w:rsidRPr="007B190C">
            <w:rPr>
              <w:i/>
              <w:iCs/>
              <w:sz w:val="20"/>
              <w:szCs w:val="20"/>
            </w:rPr>
            <w:t>É</w:t>
          </w:r>
        </w:p>
      </w:tc>
      <w:tc>
        <w:tcPr>
          <w:tcW w:w="2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7B3E14" w14:textId="77777777" w:rsidR="00BB3EE1" w:rsidRPr="007B190C" w:rsidRDefault="00BB3EE1" w:rsidP="00BB3EE1">
          <w:pPr>
            <w:pStyle w:val="En-tte"/>
            <w:jc w:val="center"/>
            <w:rPr>
              <w:i/>
              <w:iCs/>
              <w:sz w:val="20"/>
              <w:szCs w:val="20"/>
            </w:rPr>
          </w:pPr>
          <w:r w:rsidRPr="007B190C">
            <w:rPr>
              <w:i/>
              <w:iCs/>
              <w:sz w:val="20"/>
              <w:szCs w:val="20"/>
            </w:rPr>
            <w:t>Approuvé par : DIRECTION</w:t>
          </w:r>
        </w:p>
      </w:tc>
      <w:tc>
        <w:tcPr>
          <w:tcW w:w="2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98206" w14:textId="77777777" w:rsidR="00BB3EE1" w:rsidRPr="007B190C" w:rsidRDefault="00BB3EE1" w:rsidP="00BB3EE1">
          <w:pPr>
            <w:pStyle w:val="En-tte"/>
            <w:jc w:val="center"/>
            <w:rPr>
              <w:sz w:val="20"/>
              <w:szCs w:val="20"/>
            </w:rPr>
          </w:pPr>
          <w:r w:rsidRPr="007B190C">
            <w:rPr>
              <w:b/>
              <w:bCs/>
              <w:sz w:val="20"/>
              <w:szCs w:val="20"/>
            </w:rPr>
            <w:t xml:space="preserve">Page </w:t>
          </w:r>
          <w:r w:rsidRPr="007B190C">
            <w:rPr>
              <w:b/>
              <w:bCs/>
              <w:sz w:val="20"/>
              <w:szCs w:val="20"/>
            </w:rPr>
            <w:fldChar w:fldCharType="begin"/>
          </w:r>
          <w:r w:rsidRPr="007B190C">
            <w:rPr>
              <w:b/>
              <w:bCs/>
              <w:sz w:val="20"/>
              <w:szCs w:val="20"/>
            </w:rPr>
            <w:instrText>PAGE  \* Arabic  \* MERGEFORMAT</w:instrText>
          </w:r>
          <w:r w:rsidRPr="007B190C">
            <w:rPr>
              <w:b/>
              <w:bCs/>
              <w:sz w:val="20"/>
              <w:szCs w:val="20"/>
            </w:rPr>
            <w:fldChar w:fldCharType="separate"/>
          </w:r>
          <w:r w:rsidRPr="007B190C">
            <w:rPr>
              <w:b/>
              <w:bCs/>
              <w:sz w:val="20"/>
              <w:szCs w:val="20"/>
            </w:rPr>
            <w:t>1</w:t>
          </w:r>
          <w:r w:rsidRPr="007B190C">
            <w:rPr>
              <w:sz w:val="20"/>
              <w:szCs w:val="20"/>
            </w:rPr>
            <w:fldChar w:fldCharType="end"/>
          </w:r>
          <w:r w:rsidRPr="007B190C">
            <w:rPr>
              <w:b/>
              <w:bCs/>
              <w:sz w:val="20"/>
              <w:szCs w:val="20"/>
            </w:rPr>
            <w:t xml:space="preserve"> sur </w:t>
          </w:r>
          <w:r w:rsidRPr="007B190C">
            <w:rPr>
              <w:b/>
              <w:bCs/>
              <w:sz w:val="20"/>
              <w:szCs w:val="20"/>
            </w:rPr>
            <w:fldChar w:fldCharType="begin"/>
          </w:r>
          <w:r w:rsidRPr="007B190C">
            <w:rPr>
              <w:b/>
              <w:bCs/>
              <w:sz w:val="20"/>
              <w:szCs w:val="20"/>
            </w:rPr>
            <w:instrText>NUMPAGES  \* Arabic  \* MERGEFORMAT</w:instrText>
          </w:r>
          <w:r w:rsidRPr="007B190C">
            <w:rPr>
              <w:b/>
              <w:bCs/>
              <w:sz w:val="20"/>
              <w:szCs w:val="20"/>
            </w:rPr>
            <w:fldChar w:fldCharType="separate"/>
          </w:r>
          <w:r w:rsidRPr="007B190C">
            <w:rPr>
              <w:b/>
              <w:bCs/>
              <w:sz w:val="20"/>
              <w:szCs w:val="20"/>
            </w:rPr>
            <w:t>2</w:t>
          </w:r>
          <w:r w:rsidRPr="007B190C">
            <w:rPr>
              <w:sz w:val="20"/>
              <w:szCs w:val="20"/>
            </w:rPr>
            <w:fldChar w:fldCharType="end"/>
          </w:r>
        </w:p>
      </w:tc>
    </w:tr>
  </w:tbl>
  <w:p w14:paraId="014D6FE7" w14:textId="77777777" w:rsidR="00BB3EE1" w:rsidRPr="007B190C" w:rsidRDefault="00BB3EE1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A2C"/>
    <w:multiLevelType w:val="hybridMultilevel"/>
    <w:tmpl w:val="EFC274F0"/>
    <w:lvl w:ilvl="0" w:tplc="994A413E">
      <w:start w:val="1"/>
      <w:numFmt w:val="decimal"/>
      <w:pStyle w:val="Titre3"/>
      <w:lvlText w:val="%1.1.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0573"/>
    <w:multiLevelType w:val="hybridMultilevel"/>
    <w:tmpl w:val="8AAC8F82"/>
    <w:lvl w:ilvl="0" w:tplc="558C5722">
      <w:start w:val="1"/>
      <w:numFmt w:val="upperRoman"/>
      <w:pStyle w:val="Titre1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6815BD"/>
    <w:multiLevelType w:val="hybridMultilevel"/>
    <w:tmpl w:val="8D14CF10"/>
    <w:lvl w:ilvl="0" w:tplc="076E844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C2522"/>
    <w:multiLevelType w:val="hybridMultilevel"/>
    <w:tmpl w:val="73586B9A"/>
    <w:lvl w:ilvl="0" w:tplc="1C4E565C">
      <w:start w:val="1"/>
      <w:numFmt w:val="decimal"/>
      <w:pStyle w:val="Titre2"/>
      <w:lvlText w:val="%1.1"/>
      <w:lvlJc w:val="righ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44787975">
    <w:abstractNumId w:val="1"/>
  </w:num>
  <w:num w:numId="2" w16cid:durableId="1439376549">
    <w:abstractNumId w:val="3"/>
  </w:num>
  <w:num w:numId="3" w16cid:durableId="229120100">
    <w:abstractNumId w:val="0"/>
  </w:num>
  <w:num w:numId="4" w16cid:durableId="1862356871">
    <w:abstractNumId w:val="3"/>
  </w:num>
  <w:num w:numId="5" w16cid:durableId="1213998318">
    <w:abstractNumId w:val="0"/>
  </w:num>
  <w:num w:numId="6" w16cid:durableId="195389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E1"/>
    <w:rsid w:val="00042C73"/>
    <w:rsid w:val="000C050C"/>
    <w:rsid w:val="001F074D"/>
    <w:rsid w:val="001F3434"/>
    <w:rsid w:val="003742AB"/>
    <w:rsid w:val="00432583"/>
    <w:rsid w:val="004E4851"/>
    <w:rsid w:val="004F35DA"/>
    <w:rsid w:val="005A27B5"/>
    <w:rsid w:val="00693808"/>
    <w:rsid w:val="006A77AD"/>
    <w:rsid w:val="006E6B75"/>
    <w:rsid w:val="0078198B"/>
    <w:rsid w:val="007B190C"/>
    <w:rsid w:val="007D1739"/>
    <w:rsid w:val="00834DF1"/>
    <w:rsid w:val="00A67ACC"/>
    <w:rsid w:val="00BB3EE1"/>
    <w:rsid w:val="00C320CC"/>
    <w:rsid w:val="00C3756A"/>
    <w:rsid w:val="00DF1B8D"/>
    <w:rsid w:val="00E15FB3"/>
    <w:rsid w:val="00E57885"/>
    <w:rsid w:val="00ED77B6"/>
    <w:rsid w:val="00EE6EEB"/>
    <w:rsid w:val="00F0685C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09E82"/>
  <w15:chartTrackingRefBased/>
  <w15:docId w15:val="{AEAE10A0-93A4-4C79-9514-64F2D77E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0C"/>
    <w:pPr>
      <w:spacing w:after="0" w:line="240" w:lineRule="auto"/>
    </w:pPr>
    <w:rPr>
      <w:rFonts w:eastAsia="Times New Roman" w:cs="Times New Roman"/>
      <w:kern w:val="0"/>
      <w:sz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198B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b/>
      <w:cap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198B"/>
    <w:pPr>
      <w:keepNext/>
      <w:keepLines/>
      <w:numPr>
        <w:numId w:val="2"/>
      </w:numPr>
      <w:spacing w:before="160" w:after="80"/>
      <w:ind w:left="2484"/>
      <w:outlineLvl w:val="1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8198B"/>
    <w:pPr>
      <w:keepNext/>
      <w:keepLines/>
      <w:numPr>
        <w:numId w:val="3"/>
      </w:numPr>
      <w:spacing w:before="160" w:after="80"/>
      <w:ind w:left="3900"/>
      <w:outlineLvl w:val="2"/>
    </w:pPr>
    <w:rPr>
      <w:rFonts w:eastAsiaTheme="majorEastAsia" w:cstheme="majorBidi"/>
      <w:i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3E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3E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3E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3E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3E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3E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98B"/>
    <w:rPr>
      <w:rFonts w:asciiTheme="majorHAnsi" w:eastAsiaTheme="majorEastAsia" w:hAnsiTheme="majorHAnsi" w:cstheme="majorBidi"/>
      <w:b/>
      <w:cap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8198B"/>
    <w:rPr>
      <w:rFonts w:asciiTheme="majorHAnsi" w:eastAsiaTheme="majorEastAsia" w:hAnsiTheme="majorHAnsi" w:cstheme="majorBidi"/>
      <w:sz w:val="32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8198B"/>
    <w:rPr>
      <w:rFonts w:eastAsiaTheme="majorEastAsia" w:cstheme="majorBidi"/>
      <w:i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F1B8D"/>
    <w:pPr>
      <w:numPr>
        <w:numId w:val="0"/>
      </w:numPr>
      <w:spacing w:before="240" w:after="240"/>
      <w:jc w:val="center"/>
      <w:outlineLvl w:val="9"/>
    </w:pPr>
    <w:rPr>
      <w:i/>
      <w:caps w:val="0"/>
      <w:smallCaps/>
      <w:sz w:val="44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DF1B8D"/>
    <w:pPr>
      <w:spacing w:after="100"/>
    </w:pPr>
    <w:rPr>
      <w:b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DF1B8D"/>
    <w:pPr>
      <w:spacing w:after="100"/>
      <w:ind w:left="240"/>
    </w:pPr>
    <w:rPr>
      <w:sz w:val="26"/>
    </w:rPr>
  </w:style>
  <w:style w:type="paragraph" w:styleId="TM3">
    <w:name w:val="toc 3"/>
    <w:basedOn w:val="Normal"/>
    <w:next w:val="Normal"/>
    <w:autoRedefine/>
    <w:uiPriority w:val="39"/>
    <w:unhideWhenUsed/>
    <w:rsid w:val="00DF1B8D"/>
    <w:pPr>
      <w:spacing w:after="100"/>
      <w:ind w:left="480"/>
    </w:pPr>
    <w:rPr>
      <w:i/>
    </w:rPr>
  </w:style>
  <w:style w:type="character" w:customStyle="1" w:styleId="Titre4Car">
    <w:name w:val="Titre 4 Car"/>
    <w:basedOn w:val="Policepardfaut"/>
    <w:link w:val="Titre4"/>
    <w:uiPriority w:val="9"/>
    <w:semiHidden/>
    <w:rsid w:val="00BB3E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3E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3E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3E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3E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3E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3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3E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3E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3E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3E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3E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3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3E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3EE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3E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3EE1"/>
  </w:style>
  <w:style w:type="paragraph" w:styleId="Pieddepage">
    <w:name w:val="footer"/>
    <w:basedOn w:val="Normal"/>
    <w:link w:val="PieddepageCar"/>
    <w:uiPriority w:val="99"/>
    <w:unhideWhenUsed/>
    <w:rsid w:val="00BB3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3EE1"/>
  </w:style>
  <w:style w:type="table" w:styleId="Grilledutableau">
    <w:name w:val="Table Grid"/>
    <w:basedOn w:val="TableauNormal"/>
    <w:rsid w:val="007B190C"/>
    <w:pPr>
      <w:spacing w:after="0" w:line="240" w:lineRule="auto"/>
    </w:pPr>
    <w:rPr>
      <w:rFonts w:eastAsia="Times New Roman" w:cs="Times New Roman"/>
      <w:kern w:val="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483</Words>
  <Characters>2095</Characters>
  <Application>Microsoft Office Word</Application>
  <DocSecurity>0</DocSecurity>
  <Lines>263</Lines>
  <Paragraphs>150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visite préalable technico-commerciale</vt:lpstr>
    </vt:vector>
  </TitlesOfParts>
  <Manager/>
  <Company>Raphaël Gibert - QCM</Company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visite préalable technico-commerciale</dc:title>
  <dc:subject>Visite d'inspection préalable et de conseil technique</dc:subject>
  <dc:creator>Raphaël Gibert</dc:creator>
  <cp:keywords>Inspection préalable; Conseil; Phase commerciale; Plan de prévention</cp:keywords>
  <dc:description/>
  <cp:lastModifiedBy>Raphaël Gibert</cp:lastModifiedBy>
  <cp:revision>1</cp:revision>
  <dcterms:created xsi:type="dcterms:W3CDTF">2025-02-03T08:55:00Z</dcterms:created>
  <dcterms:modified xsi:type="dcterms:W3CDTF">2025-02-27T15:52:00Z</dcterms:modified>
  <cp:category>QUALITÉ</cp:category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° du document">
    <vt:lpwstr>00</vt:lpwstr>
  </property>
  <property fmtid="{D5CDD505-2E9C-101B-9397-08002B2CF9AE}" pid="3" name="Référence">
    <vt:lpwstr>250227</vt:lpwstr>
  </property>
</Properties>
</file>